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7F" w:rsidRDefault="0004717F" w:rsidP="00A37FF3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32"/>
        </w:rPr>
      </w:pPr>
    </w:p>
    <w:p w:rsidR="00A37FF3" w:rsidRDefault="00A37FF3" w:rsidP="00A37FF3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32"/>
        </w:rPr>
      </w:pPr>
      <w:r>
        <w:rPr>
          <w:rFonts w:ascii="方正小标宋简体" w:eastAsia="方正小标宋简体" w:hAnsi="方正小标宋简体" w:hint="eastAsia"/>
          <w:sz w:val="44"/>
          <w:szCs w:val="32"/>
        </w:rPr>
        <w:t>2017年度党费使用情况表</w:t>
      </w:r>
    </w:p>
    <w:p w:rsidR="0004717F" w:rsidRDefault="0004717F" w:rsidP="00A37FF3">
      <w:pPr>
        <w:spacing w:line="560" w:lineRule="exact"/>
        <w:rPr>
          <w:rFonts w:ascii="宋体" w:hAnsi="宋体"/>
          <w:sz w:val="28"/>
          <w:szCs w:val="32"/>
        </w:rPr>
      </w:pPr>
    </w:p>
    <w:p w:rsidR="00A37FF3" w:rsidRDefault="00A37FF3" w:rsidP="00A37FF3">
      <w:pPr>
        <w:spacing w:line="560" w:lineRule="exact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填表单位（盖章）：                                                              填表时间：    年  月  日</w:t>
      </w:r>
    </w:p>
    <w:p w:rsidR="0004717F" w:rsidRDefault="0004717F" w:rsidP="00A37FF3">
      <w:pPr>
        <w:spacing w:line="560" w:lineRule="exact"/>
        <w:rPr>
          <w:rFonts w:ascii="宋体" w:hAnsi="宋体"/>
          <w:sz w:val="28"/>
          <w:szCs w:val="32"/>
        </w:rPr>
      </w:pPr>
    </w:p>
    <w:tbl>
      <w:tblPr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1819"/>
        <w:gridCol w:w="1443"/>
        <w:gridCol w:w="2552"/>
        <w:gridCol w:w="2268"/>
        <w:gridCol w:w="3498"/>
        <w:gridCol w:w="1155"/>
      </w:tblGrid>
      <w:tr w:rsidR="00A37FF3" w:rsidTr="00A37FF3">
        <w:trPr>
          <w:trHeight w:val="1705"/>
        </w:trPr>
        <w:tc>
          <w:tcPr>
            <w:tcW w:w="1978" w:type="dxa"/>
            <w:vMerge w:val="restart"/>
            <w:tcBorders>
              <w:top w:val="single" w:sz="4" w:space="0" w:color="auto"/>
            </w:tcBorders>
            <w:vAlign w:val="center"/>
          </w:tcPr>
          <w:p w:rsidR="00A37FF3" w:rsidRDefault="00A37FF3" w:rsidP="00F2152D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项    目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A37FF3" w:rsidRDefault="00A37FF3" w:rsidP="00F2152D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总额（元）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A37FF3" w:rsidRDefault="00A37FF3" w:rsidP="00F2152D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培训党员（元）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37FF3" w:rsidRDefault="00A37FF3" w:rsidP="00F2152D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订阅或购买用于开展党员教育的报刊、资料、音像制品和设备（元）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37FF3" w:rsidRDefault="00A37FF3" w:rsidP="00F2152D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表彰先进基层党组织、优秀共产党员和优秀党务工作者（元）</w:t>
            </w:r>
          </w:p>
        </w:tc>
        <w:tc>
          <w:tcPr>
            <w:tcW w:w="3498" w:type="dxa"/>
            <w:tcBorders>
              <w:top w:val="single" w:sz="4" w:space="0" w:color="auto"/>
            </w:tcBorders>
            <w:vAlign w:val="center"/>
          </w:tcPr>
          <w:p w:rsidR="00A37FF3" w:rsidRDefault="00A37FF3" w:rsidP="00F2152D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补助生活困难的党员（元）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A37FF3" w:rsidRDefault="00A37FF3" w:rsidP="00F2152D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其它（元）</w:t>
            </w:r>
          </w:p>
        </w:tc>
      </w:tr>
      <w:tr w:rsidR="00A37FF3" w:rsidTr="00A37FF3">
        <w:trPr>
          <w:trHeight w:val="773"/>
        </w:trPr>
        <w:tc>
          <w:tcPr>
            <w:tcW w:w="1978" w:type="dxa"/>
            <w:vMerge/>
            <w:vAlign w:val="center"/>
          </w:tcPr>
          <w:p w:rsidR="00A37FF3" w:rsidRDefault="00A37FF3" w:rsidP="00F2152D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A37FF3" w:rsidRDefault="00A37FF3" w:rsidP="00F2152D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A</w:t>
            </w:r>
          </w:p>
        </w:tc>
        <w:tc>
          <w:tcPr>
            <w:tcW w:w="1443" w:type="dxa"/>
            <w:vAlign w:val="center"/>
          </w:tcPr>
          <w:p w:rsidR="00A37FF3" w:rsidRDefault="00A37FF3" w:rsidP="00F2152D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B</w:t>
            </w:r>
          </w:p>
        </w:tc>
        <w:tc>
          <w:tcPr>
            <w:tcW w:w="2552" w:type="dxa"/>
            <w:vAlign w:val="center"/>
          </w:tcPr>
          <w:p w:rsidR="00A37FF3" w:rsidRDefault="00A37FF3" w:rsidP="00F2152D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C</w:t>
            </w:r>
          </w:p>
        </w:tc>
        <w:tc>
          <w:tcPr>
            <w:tcW w:w="2268" w:type="dxa"/>
            <w:vAlign w:val="center"/>
          </w:tcPr>
          <w:p w:rsidR="00A37FF3" w:rsidRDefault="00A37FF3" w:rsidP="00F2152D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D</w:t>
            </w:r>
          </w:p>
        </w:tc>
        <w:tc>
          <w:tcPr>
            <w:tcW w:w="3498" w:type="dxa"/>
            <w:vAlign w:val="center"/>
          </w:tcPr>
          <w:p w:rsidR="00A37FF3" w:rsidRDefault="00A37FF3" w:rsidP="00F2152D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E</w:t>
            </w:r>
          </w:p>
        </w:tc>
        <w:tc>
          <w:tcPr>
            <w:tcW w:w="1155" w:type="dxa"/>
            <w:vAlign w:val="center"/>
          </w:tcPr>
          <w:p w:rsidR="00A37FF3" w:rsidRDefault="00A37FF3" w:rsidP="00F2152D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F </w:t>
            </w:r>
          </w:p>
        </w:tc>
      </w:tr>
      <w:tr w:rsidR="0004717F" w:rsidTr="00272284">
        <w:trPr>
          <w:trHeight w:val="760"/>
        </w:trPr>
        <w:tc>
          <w:tcPr>
            <w:tcW w:w="1978" w:type="dxa"/>
            <w:vAlign w:val="center"/>
          </w:tcPr>
          <w:p w:rsidR="0004717F" w:rsidRDefault="0004717F" w:rsidP="0004717F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总  计</w:t>
            </w:r>
          </w:p>
        </w:tc>
        <w:tc>
          <w:tcPr>
            <w:tcW w:w="1819" w:type="dxa"/>
            <w:vAlign w:val="center"/>
          </w:tcPr>
          <w:p w:rsidR="0004717F" w:rsidRDefault="0004717F" w:rsidP="00F2152D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1443" w:type="dxa"/>
            <w:vAlign w:val="center"/>
          </w:tcPr>
          <w:p w:rsidR="0004717F" w:rsidRDefault="0004717F" w:rsidP="00F2152D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04717F" w:rsidRDefault="0004717F" w:rsidP="00F2152D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4717F" w:rsidRDefault="0004717F" w:rsidP="00F2152D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3498" w:type="dxa"/>
            <w:vAlign w:val="center"/>
          </w:tcPr>
          <w:p w:rsidR="0004717F" w:rsidRDefault="0004717F" w:rsidP="00F2152D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04717F" w:rsidRDefault="0004717F" w:rsidP="00F2152D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</w:p>
        </w:tc>
      </w:tr>
    </w:tbl>
    <w:p w:rsidR="00A37FF3" w:rsidRDefault="00A37FF3" w:rsidP="00A37FF3">
      <w:pPr>
        <w:spacing w:line="400" w:lineRule="exact"/>
        <w:rPr>
          <w:rFonts w:ascii="黑体" w:eastAsia="黑体" w:hAnsi="黑体"/>
          <w:sz w:val="24"/>
          <w:szCs w:val="32"/>
        </w:rPr>
      </w:pPr>
    </w:p>
    <w:p w:rsidR="00A37FF3" w:rsidRDefault="00A37FF3" w:rsidP="00A37FF3">
      <w:pPr>
        <w:spacing w:line="400" w:lineRule="exact"/>
        <w:rPr>
          <w:rFonts w:ascii="宋体" w:hAnsi="宋体"/>
          <w:sz w:val="24"/>
          <w:szCs w:val="32"/>
        </w:rPr>
      </w:pPr>
      <w:r>
        <w:rPr>
          <w:rFonts w:ascii="黑体" w:eastAsia="黑体" w:hAnsi="黑体" w:hint="eastAsia"/>
          <w:sz w:val="24"/>
          <w:szCs w:val="32"/>
        </w:rPr>
        <w:t>补充资料</w:t>
      </w:r>
      <w:r>
        <w:rPr>
          <w:rFonts w:ascii="宋体" w:hAnsi="宋体" w:hint="eastAsia"/>
          <w:sz w:val="24"/>
          <w:szCs w:val="32"/>
        </w:rPr>
        <w:t>：2017年度，各级使用党费培训党员</w:t>
      </w:r>
      <w:r>
        <w:rPr>
          <w:rFonts w:ascii="宋体" w:hAnsi="宋体" w:hint="eastAsia"/>
          <w:sz w:val="24"/>
          <w:szCs w:val="32"/>
          <w:u w:val="single"/>
        </w:rPr>
        <w:t xml:space="preserve">    </w:t>
      </w:r>
      <w:r>
        <w:rPr>
          <w:rFonts w:ascii="宋体" w:hAnsi="宋体" w:hint="eastAsia"/>
          <w:sz w:val="24"/>
          <w:szCs w:val="32"/>
        </w:rPr>
        <w:t>人次；使用党费订阅或购买用于开展党员教育的报刊、资料、音像制品</w:t>
      </w:r>
      <w:r>
        <w:rPr>
          <w:rFonts w:ascii="宋体" w:hAnsi="宋体" w:hint="eastAsia"/>
          <w:sz w:val="24"/>
          <w:szCs w:val="32"/>
          <w:u w:val="single"/>
        </w:rPr>
        <w:t xml:space="preserve">       </w:t>
      </w:r>
      <w:r>
        <w:rPr>
          <w:rFonts w:ascii="宋体" w:hAnsi="宋体" w:hint="eastAsia"/>
          <w:sz w:val="24"/>
          <w:szCs w:val="32"/>
        </w:rPr>
        <w:t>册，购置党员教育设备</w:t>
      </w:r>
      <w:r>
        <w:rPr>
          <w:rFonts w:ascii="宋体" w:hAnsi="宋体" w:hint="eastAsia"/>
          <w:sz w:val="24"/>
          <w:szCs w:val="32"/>
          <w:u w:val="single"/>
        </w:rPr>
        <w:t xml:space="preserve">      </w:t>
      </w:r>
      <w:r>
        <w:rPr>
          <w:rFonts w:ascii="宋体" w:hAnsi="宋体" w:hint="eastAsia"/>
          <w:sz w:val="24"/>
          <w:szCs w:val="32"/>
        </w:rPr>
        <w:t>台；使用党费表彰各类先进基层党组织</w:t>
      </w:r>
      <w:r>
        <w:rPr>
          <w:rFonts w:ascii="宋体" w:hAnsi="宋体" w:hint="eastAsia"/>
          <w:sz w:val="24"/>
          <w:szCs w:val="32"/>
          <w:u w:val="single"/>
        </w:rPr>
        <w:t xml:space="preserve">      </w:t>
      </w:r>
      <w:r>
        <w:rPr>
          <w:rFonts w:ascii="宋体" w:hAnsi="宋体" w:hint="eastAsia"/>
          <w:sz w:val="24"/>
          <w:szCs w:val="32"/>
        </w:rPr>
        <w:t>个，表彰各类优秀共产党员</w:t>
      </w:r>
      <w:r>
        <w:rPr>
          <w:rFonts w:ascii="宋体" w:hAnsi="宋体" w:hint="eastAsia"/>
          <w:sz w:val="24"/>
          <w:szCs w:val="32"/>
          <w:u w:val="single"/>
        </w:rPr>
        <w:t xml:space="preserve">      </w:t>
      </w:r>
      <w:r>
        <w:rPr>
          <w:rFonts w:ascii="宋体" w:hAnsi="宋体" w:hint="eastAsia"/>
          <w:sz w:val="24"/>
          <w:szCs w:val="32"/>
        </w:rPr>
        <w:t>人，表彰各类优秀党务工作者</w:t>
      </w:r>
      <w:r>
        <w:rPr>
          <w:rFonts w:ascii="宋体" w:hAnsi="宋体" w:hint="eastAsia"/>
          <w:sz w:val="24"/>
          <w:szCs w:val="32"/>
          <w:u w:val="single"/>
        </w:rPr>
        <w:t xml:space="preserve">      </w:t>
      </w:r>
      <w:r>
        <w:rPr>
          <w:rFonts w:ascii="宋体" w:hAnsi="宋体" w:hint="eastAsia"/>
          <w:sz w:val="24"/>
          <w:szCs w:val="32"/>
        </w:rPr>
        <w:t>人；使用党费走访慰问生活困难党员、老党员、老干部</w:t>
      </w:r>
      <w:r>
        <w:rPr>
          <w:rFonts w:ascii="宋体" w:hAnsi="宋体" w:hint="eastAsia"/>
          <w:sz w:val="24"/>
          <w:szCs w:val="32"/>
          <w:u w:val="single"/>
        </w:rPr>
        <w:t xml:space="preserve">      </w:t>
      </w:r>
      <w:r>
        <w:rPr>
          <w:rFonts w:ascii="宋体" w:hAnsi="宋体" w:hint="eastAsia"/>
          <w:sz w:val="24"/>
          <w:szCs w:val="32"/>
        </w:rPr>
        <w:t>人，慰问基层党组织</w:t>
      </w:r>
      <w:r>
        <w:rPr>
          <w:rFonts w:ascii="宋体" w:hAnsi="宋体" w:hint="eastAsia"/>
          <w:sz w:val="24"/>
          <w:szCs w:val="32"/>
          <w:u w:val="single"/>
        </w:rPr>
        <w:t xml:space="preserve">      </w:t>
      </w:r>
      <w:r>
        <w:rPr>
          <w:rFonts w:ascii="宋体" w:hAnsi="宋体" w:hint="eastAsia"/>
          <w:sz w:val="24"/>
          <w:szCs w:val="32"/>
        </w:rPr>
        <w:t>个。</w:t>
      </w:r>
    </w:p>
    <w:p w:rsidR="00A37FF3" w:rsidRDefault="00A37FF3" w:rsidP="00A37FF3">
      <w:pPr>
        <w:spacing w:line="400" w:lineRule="exact"/>
        <w:rPr>
          <w:rFonts w:ascii="宋体" w:hAnsi="宋体"/>
          <w:sz w:val="24"/>
          <w:szCs w:val="32"/>
        </w:rPr>
      </w:pPr>
    </w:p>
    <w:p w:rsidR="00A37FF3" w:rsidRDefault="00A37FF3" w:rsidP="00A37FF3">
      <w:pPr>
        <w:spacing w:line="400" w:lineRule="exact"/>
        <w:rPr>
          <w:rFonts w:ascii="宋体" w:hAnsi="宋体"/>
          <w:sz w:val="24"/>
          <w:szCs w:val="32"/>
        </w:rPr>
      </w:pPr>
    </w:p>
    <w:p w:rsidR="00A37FF3" w:rsidRDefault="00A37FF3" w:rsidP="00A37FF3">
      <w:pPr>
        <w:spacing w:line="400" w:lineRule="exact"/>
        <w:ind w:firstLineChars="200" w:firstLine="480"/>
        <w:rPr>
          <w:rFonts w:ascii="宋体" w:hAnsi="宋体"/>
          <w:sz w:val="24"/>
          <w:szCs w:val="32"/>
        </w:rPr>
        <w:sectPr w:rsidR="00A37FF3">
          <w:pgSz w:w="16838" w:h="11906" w:orient="landscape"/>
          <w:pgMar w:top="1134" w:right="1134" w:bottom="1134" w:left="1134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sz w:val="24"/>
          <w:szCs w:val="32"/>
        </w:rPr>
        <w:t xml:space="preserve">审核人：                            填表人：                                 联系电话：  </w:t>
      </w:r>
    </w:p>
    <w:p w:rsidR="009371F9" w:rsidRDefault="009371F9" w:rsidP="009371F9">
      <w:pPr>
        <w:spacing w:line="560" w:lineRule="exact"/>
        <w:jc w:val="center"/>
        <w:rPr>
          <w:rFonts w:ascii="方正小标宋简体" w:eastAsia="方正小标宋简体" w:hAnsi="方正小标宋简体" w:hint="eastAsia"/>
          <w:sz w:val="44"/>
          <w:szCs w:val="32"/>
        </w:rPr>
      </w:pPr>
    </w:p>
    <w:p w:rsidR="009371F9" w:rsidRDefault="009371F9" w:rsidP="009371F9">
      <w:pPr>
        <w:spacing w:line="560" w:lineRule="exact"/>
        <w:jc w:val="center"/>
        <w:rPr>
          <w:rFonts w:ascii="方正小标宋简体" w:eastAsia="方正小标宋简体" w:hAnsi="方正小标宋简体" w:hint="eastAsia"/>
          <w:sz w:val="44"/>
          <w:szCs w:val="32"/>
        </w:rPr>
      </w:pPr>
      <w:r>
        <w:rPr>
          <w:rFonts w:ascii="方正小标宋简体" w:eastAsia="方正小标宋简体" w:hAnsi="方正小标宋简体" w:hint="eastAsia"/>
          <w:sz w:val="44"/>
          <w:szCs w:val="32"/>
        </w:rPr>
        <w:t>《2017年度党费使用情况表》指标解释和填表说明</w:t>
      </w:r>
    </w:p>
    <w:p w:rsidR="009371F9" w:rsidRDefault="009371F9" w:rsidP="009371F9">
      <w:pPr>
        <w:spacing w:line="320" w:lineRule="exact"/>
        <w:rPr>
          <w:rFonts w:ascii="宋体" w:hAnsi="宋体" w:hint="eastAsia"/>
          <w:sz w:val="24"/>
          <w:szCs w:val="32"/>
        </w:rPr>
      </w:pPr>
    </w:p>
    <w:p w:rsidR="009371F9" w:rsidRDefault="009371F9" w:rsidP="009371F9">
      <w:pPr>
        <w:spacing w:line="320" w:lineRule="exact"/>
        <w:ind w:firstLineChars="200" w:firstLine="480"/>
        <w:rPr>
          <w:rFonts w:ascii="黑体" w:eastAsia="黑体" w:hAnsi="黑体" w:hint="eastAsia"/>
          <w:sz w:val="24"/>
          <w:szCs w:val="32"/>
        </w:rPr>
      </w:pPr>
      <w:r>
        <w:rPr>
          <w:rFonts w:ascii="黑体" w:eastAsia="黑体" w:hAnsi="黑体" w:hint="eastAsia"/>
          <w:sz w:val="24"/>
          <w:szCs w:val="32"/>
        </w:rPr>
        <w:t>一、指标解释</w:t>
      </w:r>
    </w:p>
    <w:p w:rsidR="009371F9" w:rsidRDefault="009371F9" w:rsidP="00821AF9">
      <w:pPr>
        <w:spacing w:line="320" w:lineRule="exact"/>
        <w:ind w:firstLineChars="200" w:firstLine="480"/>
        <w:rPr>
          <w:rFonts w:ascii="宋体" w:hAnsi="宋体" w:hint="eastAsia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1、本表统计2017年1月1日至12月31日期间，全省各级党组织管理的党费使用情况。</w:t>
      </w:r>
    </w:p>
    <w:p w:rsidR="009371F9" w:rsidRDefault="00821AF9" w:rsidP="009371F9">
      <w:pPr>
        <w:spacing w:line="320" w:lineRule="exact"/>
        <w:ind w:firstLineChars="200" w:firstLine="480"/>
        <w:rPr>
          <w:rFonts w:ascii="宋体" w:hAnsi="宋体" w:hint="eastAsia"/>
          <w:sz w:val="24"/>
          <w:szCs w:val="28"/>
        </w:rPr>
      </w:pPr>
      <w:r>
        <w:rPr>
          <w:rFonts w:ascii="宋体" w:hAnsi="宋体"/>
          <w:sz w:val="24"/>
          <w:szCs w:val="32"/>
        </w:rPr>
        <w:t>2</w:t>
      </w:r>
      <w:r w:rsidR="009371F9">
        <w:rPr>
          <w:rFonts w:ascii="宋体" w:hAnsi="宋体" w:hint="eastAsia"/>
          <w:sz w:val="24"/>
          <w:szCs w:val="32"/>
        </w:rPr>
        <w:t>、</w:t>
      </w:r>
      <w:r w:rsidR="009371F9">
        <w:rPr>
          <w:rFonts w:ascii="宋体" w:hAnsi="宋体" w:hint="eastAsia"/>
          <w:sz w:val="24"/>
          <w:szCs w:val="28"/>
        </w:rPr>
        <w:t>培训党员，主要是各级对广大共产党员进行政治理论、实用技术等方面的培训（主要包括举办各类培训班、研讨班、辅导报告会、讲座等），以及开展主题教育实践活动。</w:t>
      </w:r>
    </w:p>
    <w:p w:rsidR="009371F9" w:rsidRDefault="009371F9" w:rsidP="009371F9">
      <w:pPr>
        <w:spacing w:line="320" w:lineRule="exact"/>
        <w:ind w:firstLineChars="200" w:firstLine="48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订阅或购买用于开展党员教育的报刊、资料、音像制品和设备，指直接订阅或购买。</w:t>
      </w:r>
    </w:p>
    <w:p w:rsidR="009371F9" w:rsidRDefault="009371F9" w:rsidP="009371F9">
      <w:pPr>
        <w:spacing w:line="320" w:lineRule="exact"/>
        <w:ind w:firstLineChars="200" w:firstLine="48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表彰先进基层党组织、优秀共产党员和优秀党务工作者，包括购买或制作奖状、荣誉证书、奖牌、奖章、奖品，表彰大会会议资料的印刷、会议室和交通工具的租赁等，也包括必要的现金奖励。</w:t>
      </w:r>
    </w:p>
    <w:p w:rsidR="009371F9" w:rsidRDefault="009371F9" w:rsidP="009371F9">
      <w:pPr>
        <w:spacing w:line="320" w:lineRule="exact"/>
        <w:ind w:firstLineChars="200" w:firstLine="48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补助生活困难的党员，包括对老党员的定期生活补贴、对生活困难党员的一次性生活补助，以及对老党员、生活困难党员发放慰问物品。</w:t>
      </w:r>
    </w:p>
    <w:p w:rsidR="009371F9" w:rsidRDefault="009371F9" w:rsidP="009371F9">
      <w:pPr>
        <w:spacing w:line="320" w:lineRule="exact"/>
        <w:ind w:firstLineChars="200" w:firstLine="48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其它，包括直接补助有关基层党组织开展活动，印制党员组织关系介绍信、《流动党员活动证》、党费收据，购买各类银行票据等。</w:t>
      </w:r>
    </w:p>
    <w:p w:rsidR="009371F9" w:rsidRDefault="00821AF9" w:rsidP="009371F9">
      <w:pPr>
        <w:spacing w:line="320" w:lineRule="exact"/>
        <w:ind w:firstLineChars="200" w:firstLine="480"/>
        <w:rPr>
          <w:rFonts w:ascii="宋体" w:hAnsi="宋体" w:hint="eastAsia"/>
          <w:sz w:val="24"/>
          <w:szCs w:val="32"/>
        </w:rPr>
      </w:pPr>
      <w:r>
        <w:rPr>
          <w:rFonts w:ascii="宋体" w:hAnsi="宋体"/>
          <w:sz w:val="24"/>
          <w:szCs w:val="32"/>
        </w:rPr>
        <w:t>3</w:t>
      </w:r>
      <w:r w:rsidR="009371F9">
        <w:rPr>
          <w:rFonts w:ascii="宋体" w:hAnsi="宋体" w:hint="eastAsia"/>
          <w:sz w:val="24"/>
          <w:szCs w:val="32"/>
        </w:rPr>
        <w:t>、第</w:t>
      </w:r>
      <w:r w:rsidR="009371F9">
        <w:rPr>
          <w:rFonts w:ascii="宋体" w:hAnsi="宋体"/>
          <w:sz w:val="24"/>
          <w:szCs w:val="32"/>
        </w:rPr>
        <w:t>F</w:t>
      </w:r>
      <w:r w:rsidR="009371F9">
        <w:rPr>
          <w:rFonts w:ascii="宋体" w:hAnsi="宋体" w:hint="eastAsia"/>
          <w:sz w:val="24"/>
          <w:szCs w:val="32"/>
        </w:rPr>
        <w:t>列如有数据，请附纸简要说明项目和额度。</w:t>
      </w:r>
    </w:p>
    <w:p w:rsidR="009371F9" w:rsidRDefault="00821AF9" w:rsidP="009371F9">
      <w:pPr>
        <w:spacing w:line="320" w:lineRule="exact"/>
        <w:ind w:firstLineChars="200" w:firstLine="480"/>
        <w:rPr>
          <w:rFonts w:ascii="宋体" w:hAnsi="宋体" w:hint="eastAsia"/>
          <w:sz w:val="24"/>
          <w:szCs w:val="28"/>
        </w:rPr>
      </w:pPr>
      <w:r>
        <w:rPr>
          <w:rFonts w:ascii="宋体" w:hAnsi="宋体"/>
          <w:sz w:val="24"/>
          <w:szCs w:val="28"/>
        </w:rPr>
        <w:t>4</w:t>
      </w:r>
      <w:r w:rsidR="009371F9">
        <w:rPr>
          <w:rFonts w:ascii="宋体" w:hAnsi="宋体" w:hint="eastAsia"/>
          <w:sz w:val="24"/>
          <w:szCs w:val="28"/>
        </w:rPr>
        <w:t>、表中所有数据均精确到小数点后2位。</w:t>
      </w:r>
    </w:p>
    <w:p w:rsidR="009371F9" w:rsidRDefault="009371F9" w:rsidP="009371F9">
      <w:pPr>
        <w:spacing w:line="320" w:lineRule="exact"/>
        <w:ind w:firstLineChars="200" w:firstLine="480"/>
        <w:rPr>
          <w:rFonts w:ascii="黑体" w:eastAsia="黑体" w:hAnsi="黑体" w:hint="eastAsia"/>
          <w:sz w:val="24"/>
          <w:szCs w:val="32"/>
        </w:rPr>
      </w:pPr>
      <w:r>
        <w:rPr>
          <w:rFonts w:ascii="黑体" w:eastAsia="黑体" w:hAnsi="黑体" w:hint="eastAsia"/>
          <w:sz w:val="24"/>
          <w:szCs w:val="32"/>
        </w:rPr>
        <w:t>二、表内关系</w:t>
      </w:r>
    </w:p>
    <w:p w:rsidR="009371F9" w:rsidRDefault="009371F9" w:rsidP="009371F9">
      <w:pPr>
        <w:spacing w:line="320" w:lineRule="exact"/>
        <w:ind w:firstLineChars="200" w:firstLine="480"/>
        <w:rPr>
          <w:rFonts w:ascii="宋体" w:hAnsi="宋体" w:hint="eastAsia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A列=B+C+D+E+F列。</w:t>
      </w:r>
    </w:p>
    <w:p w:rsidR="009371F9" w:rsidRDefault="009371F9" w:rsidP="009371F9">
      <w:pPr>
        <w:spacing w:line="320" w:lineRule="exact"/>
        <w:ind w:firstLineChars="200" w:firstLine="560"/>
        <w:rPr>
          <w:rFonts w:ascii="宋体" w:hAnsi="宋体" w:hint="eastAsia"/>
          <w:sz w:val="28"/>
          <w:szCs w:val="32"/>
        </w:rPr>
      </w:pPr>
      <w:bookmarkStart w:id="0" w:name="_GoBack"/>
      <w:bookmarkEnd w:id="0"/>
    </w:p>
    <w:p w:rsidR="00AA6C0E" w:rsidRPr="00A37FF3" w:rsidRDefault="00AA6C0E"/>
    <w:sectPr w:rsidR="00AA6C0E" w:rsidRPr="00A37FF3">
      <w:pgSz w:w="16838" w:h="11906" w:orient="landscape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D44" w:rsidRDefault="00960D44" w:rsidP="009371F9">
      <w:r>
        <w:separator/>
      </w:r>
    </w:p>
  </w:endnote>
  <w:endnote w:type="continuationSeparator" w:id="0">
    <w:p w:rsidR="00960D44" w:rsidRDefault="00960D44" w:rsidP="0093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D44" w:rsidRDefault="00960D44" w:rsidP="009371F9">
      <w:r>
        <w:separator/>
      </w:r>
    </w:p>
  </w:footnote>
  <w:footnote w:type="continuationSeparator" w:id="0">
    <w:p w:rsidR="00960D44" w:rsidRDefault="00960D44" w:rsidP="00937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F3"/>
    <w:rsid w:val="0004717F"/>
    <w:rsid w:val="00821AF9"/>
    <w:rsid w:val="009371F9"/>
    <w:rsid w:val="00960D44"/>
    <w:rsid w:val="00A37FF3"/>
    <w:rsid w:val="00A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235A01-EC69-4247-B867-BD7D8977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7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71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7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1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李明娟</dc:creator>
  <cp:keywords/>
  <dc:description/>
  <cp:lastModifiedBy>李明娟</cp:lastModifiedBy>
  <cp:revision>4</cp:revision>
  <dcterms:created xsi:type="dcterms:W3CDTF">2018-03-02T03:00:00Z</dcterms:created>
  <dcterms:modified xsi:type="dcterms:W3CDTF">2018-03-02T03:31:00Z</dcterms:modified>
</cp:coreProperties>
</file>